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56" w:rsidRPr="00CE4056" w:rsidRDefault="00CE4056" w:rsidP="00CE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40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Программа TRADE IN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ПРОГРАММА  TRADE IN ОТ ПРОИЗВОДИТЕЛЯ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>ОБМЕН СТАРОГО АВТОМОБИЛЯ НА НОВЫЙ КАМАЗ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proofErr w:type="gramStart"/>
      <w:r w:rsidRPr="00CE4056">
        <w:rPr>
          <w:rFonts w:ascii="Times New Roman" w:eastAsia="Times New Roman" w:hAnsi="Times New Roman" w:cs="Times New Roman"/>
          <w:sz w:val="24"/>
          <w:szCs w:val="24"/>
        </w:rPr>
        <w:t>Trade</w:t>
      </w:r>
      <w:proofErr w:type="gramEnd"/>
      <w:r w:rsidRPr="00CE4056">
        <w:rPr>
          <w:rFonts w:ascii="Times New Roman" w:eastAsia="Times New Roman" w:hAnsi="Times New Roman" w:cs="Times New Roman"/>
          <w:sz w:val="24"/>
          <w:szCs w:val="24"/>
        </w:rPr>
        <w:t>-InотКАМАЗ</w:t>
      </w:r>
      <w:proofErr w:type="spellEnd"/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 – возможность освободить свое время и средства.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>•      Не нужно отвлекать сотрудников для продажи</w:t>
      </w:r>
      <w:proofErr w:type="gramStart"/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>•      Н</w:t>
      </w:r>
      <w:proofErr w:type="gramEnd"/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ет скованного капитала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>•      Нет необходимости тратиться на предпродажную подготовку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ВЫГОДНО 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-Принимаются грузовики </w:t>
      </w:r>
      <w:proofErr w:type="gramStart"/>
      <w:r w:rsidRPr="00CE4056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gramEnd"/>
      <w:r w:rsidRPr="00CE4056">
        <w:rPr>
          <w:rFonts w:ascii="Times New Roman" w:eastAsia="Times New Roman" w:hAnsi="Times New Roman" w:cs="Times New Roman"/>
          <w:sz w:val="24"/>
          <w:szCs w:val="24"/>
        </w:rPr>
        <w:t>) КАМАЗ, МАЗ, УРАЛ – не старше 3 лет;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405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E4056">
        <w:rPr>
          <w:rFonts w:ascii="Times New Roman" w:eastAsia="Times New Roman" w:hAnsi="Times New Roman" w:cs="Times New Roman"/>
          <w:sz w:val="24"/>
          <w:szCs w:val="24"/>
          <w:lang w:val="en-US"/>
        </w:rPr>
        <w:t>) VOLVO,  RENAULT,  MERCEDES BENZ,  SCANIA,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DAF,MAN, IVECO – </w:t>
      </w:r>
      <w:proofErr w:type="spellStart"/>
      <w:r w:rsidRPr="00CE4056">
        <w:rPr>
          <w:rFonts w:ascii="Times New Roman" w:eastAsia="Times New Roman" w:hAnsi="Times New Roman" w:cs="Times New Roman"/>
          <w:sz w:val="24"/>
          <w:szCs w:val="24"/>
        </w:rPr>
        <w:t>нестарше</w:t>
      </w:r>
      <w:proofErr w:type="spellEnd"/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 6 лет;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- Автомобили закупаются напрямую у владельцев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>- Ценовое предложение на подержанный грузовик в течени</w:t>
      </w:r>
      <w:proofErr w:type="gramStart"/>
      <w:r w:rsidRPr="00CE405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 суток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 xml:space="preserve">- Оптимальная цена на рынке за Ваш грузовик с пробегом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>- Надежность и гарантия юридической чистоты сделки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УДОБНО 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- Предварительный осмотр и ценовое предложение по фотографиям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 xml:space="preserve">- Комплексная диагностика сдаваемого грузовика силами сервисного центра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 xml:space="preserve">- Выбор нового автомобиля у официального дилера ПАО «КАМАЗ»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>- Заключение договора обратного выкупа  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ДОСТУПНО 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- Шаг 1. Консультация с менеджером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 xml:space="preserve">- Шаг 2. Предварительная оценка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 xml:space="preserve">- Шаг 3. Диагностика автомобиля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 xml:space="preserve">- Шаг 4. Окончательная оценка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 xml:space="preserve">- Шаг 5. Оформление документов </w:t>
      </w:r>
      <w:r w:rsidRPr="00CE4056">
        <w:rPr>
          <w:rFonts w:ascii="Times New Roman" w:eastAsia="Times New Roman" w:hAnsi="Times New Roman" w:cs="Times New Roman"/>
          <w:sz w:val="24"/>
          <w:szCs w:val="24"/>
        </w:rPr>
        <w:br/>
        <w:t>- Шаг 6. Получение автомобиля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4056" w:rsidRPr="00CE4056" w:rsidRDefault="00CE4056" w:rsidP="00CE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056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 </w:t>
      </w:r>
      <w:hyperlink r:id="rId4" w:history="1">
        <w:r w:rsidRPr="00CE4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+7 (3022)31-79-77</w:t>
        </w:r>
      </w:hyperlink>
      <w:r w:rsidRPr="00CE405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CE4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+7 914 471-90-00</w:t>
        </w:r>
      </w:hyperlink>
    </w:p>
    <w:p w:rsidR="00840BF0" w:rsidRDefault="00840BF0"/>
    <w:sectPr w:rsidR="0084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4056"/>
    <w:rsid w:val="00840BF0"/>
    <w:rsid w:val="00CE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4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144719000" TargetMode="External"/><Relationship Id="rId4" Type="http://schemas.openxmlformats.org/officeDocument/2006/relationships/hyperlink" Target="tel:+73022317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Бэтмен</dc:creator>
  <cp:keywords/>
  <dc:description/>
  <cp:lastModifiedBy>Бэтмен</cp:lastModifiedBy>
  <cp:revision>2</cp:revision>
  <dcterms:created xsi:type="dcterms:W3CDTF">2019-07-16T01:54:00Z</dcterms:created>
  <dcterms:modified xsi:type="dcterms:W3CDTF">2019-07-16T01:54:00Z</dcterms:modified>
</cp:coreProperties>
</file>